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50FAE8D4" w14:textId="62BEDADE" w:rsidR="00984743" w:rsidRPr="00D223FB" w:rsidRDefault="00984743" w:rsidP="00984743">
      <w:pPr>
        <w:jc w:val="center"/>
        <w:rPr>
          <w:i/>
          <w:sz w:val="24"/>
          <w:szCs w:val="24"/>
        </w:rPr>
      </w:pPr>
      <w:r w:rsidRPr="003C0FFA">
        <w:rPr>
          <w:i/>
          <w:iCs/>
          <w:sz w:val="24"/>
          <w:szCs w:val="24"/>
        </w:rPr>
        <w:t>“</w:t>
      </w:r>
      <w:proofErr w:type="spellStart"/>
      <w:r w:rsidR="003C0FFA" w:rsidRPr="003C0FFA">
        <w:rPr>
          <w:rFonts w:ascii="Arial" w:hAnsi="Arial" w:cs="Arial"/>
        </w:rPr>
        <w:t>Peripheral</w:t>
      </w:r>
      <w:proofErr w:type="spellEnd"/>
      <w:r w:rsidR="003C0FFA" w:rsidRPr="003C0FFA">
        <w:rPr>
          <w:rFonts w:ascii="Arial" w:hAnsi="Arial" w:cs="Arial"/>
        </w:rPr>
        <w:t xml:space="preserve"> </w:t>
      </w:r>
      <w:proofErr w:type="spellStart"/>
      <w:r w:rsidR="003C0FFA" w:rsidRPr="003C0FFA">
        <w:rPr>
          <w:rFonts w:ascii="Arial" w:hAnsi="Arial" w:cs="Arial"/>
        </w:rPr>
        <w:t>blood</w:t>
      </w:r>
      <w:proofErr w:type="spellEnd"/>
      <w:r w:rsidR="003C0FFA" w:rsidRPr="003C0FFA">
        <w:rPr>
          <w:rFonts w:ascii="Arial" w:hAnsi="Arial" w:cs="Arial"/>
        </w:rPr>
        <w:t xml:space="preserve"> </w:t>
      </w:r>
      <w:proofErr w:type="spellStart"/>
      <w:r w:rsidR="003C0FFA" w:rsidRPr="003C0FFA">
        <w:rPr>
          <w:rFonts w:ascii="Arial" w:hAnsi="Arial" w:cs="Arial"/>
        </w:rPr>
        <w:t>immunophenotypes</w:t>
      </w:r>
      <w:proofErr w:type="spellEnd"/>
      <w:r w:rsidR="003C0FFA" w:rsidRPr="003C0FFA">
        <w:rPr>
          <w:rFonts w:ascii="Arial" w:hAnsi="Arial" w:cs="Arial"/>
        </w:rPr>
        <w:t xml:space="preserve"> </w:t>
      </w:r>
      <w:proofErr w:type="spellStart"/>
      <w:r w:rsidR="003C0FFA" w:rsidRPr="003C0FFA">
        <w:rPr>
          <w:rFonts w:ascii="Arial" w:hAnsi="Arial" w:cs="Arial"/>
        </w:rPr>
        <w:t>as</w:t>
      </w:r>
      <w:proofErr w:type="spellEnd"/>
      <w:r w:rsidR="003C0FFA" w:rsidRPr="003C0FFA">
        <w:rPr>
          <w:rFonts w:ascii="Arial" w:hAnsi="Arial" w:cs="Arial"/>
        </w:rPr>
        <w:t xml:space="preserve"> </w:t>
      </w:r>
      <w:proofErr w:type="spellStart"/>
      <w:r w:rsidR="003C0FFA" w:rsidRPr="003C0FFA">
        <w:rPr>
          <w:rFonts w:ascii="Arial" w:hAnsi="Arial" w:cs="Arial"/>
        </w:rPr>
        <w:t>novel</w:t>
      </w:r>
      <w:proofErr w:type="spellEnd"/>
      <w:r w:rsidR="003C0FFA" w:rsidRPr="003C0FFA">
        <w:rPr>
          <w:rFonts w:ascii="Arial" w:hAnsi="Arial" w:cs="Arial"/>
        </w:rPr>
        <w:t xml:space="preserve"> </w:t>
      </w:r>
      <w:proofErr w:type="spellStart"/>
      <w:r w:rsidR="003C0FFA" w:rsidRPr="003C0FFA">
        <w:rPr>
          <w:rFonts w:ascii="Arial" w:hAnsi="Arial" w:cs="Arial"/>
        </w:rPr>
        <w:t>etiological</w:t>
      </w:r>
      <w:proofErr w:type="spellEnd"/>
      <w:r w:rsidR="003C0FFA" w:rsidRPr="003C0FFA">
        <w:rPr>
          <w:rFonts w:ascii="Arial" w:hAnsi="Arial" w:cs="Arial"/>
        </w:rPr>
        <w:t xml:space="preserve"> and </w:t>
      </w:r>
      <w:proofErr w:type="spellStart"/>
      <w:r w:rsidR="003C0FFA" w:rsidRPr="003C0FFA">
        <w:rPr>
          <w:rFonts w:ascii="Arial" w:hAnsi="Arial" w:cs="Arial"/>
        </w:rPr>
        <w:t>prognostic</w:t>
      </w:r>
      <w:proofErr w:type="spellEnd"/>
      <w:r w:rsidR="003C0FFA" w:rsidRPr="003C0FFA">
        <w:rPr>
          <w:rFonts w:ascii="Arial" w:hAnsi="Arial" w:cs="Arial"/>
        </w:rPr>
        <w:t xml:space="preserve"> markers in </w:t>
      </w:r>
      <w:proofErr w:type="spellStart"/>
      <w:r w:rsidR="003C0FFA" w:rsidRPr="003C0FFA">
        <w:rPr>
          <w:rFonts w:ascii="Arial" w:hAnsi="Arial" w:cs="Arial"/>
        </w:rPr>
        <w:t>biopsy-proven</w:t>
      </w:r>
      <w:proofErr w:type="spellEnd"/>
      <w:r w:rsidR="003C0FFA" w:rsidRPr="003C0FFA">
        <w:rPr>
          <w:rFonts w:ascii="Arial" w:hAnsi="Arial" w:cs="Arial"/>
        </w:rPr>
        <w:t xml:space="preserve"> </w:t>
      </w:r>
      <w:proofErr w:type="spellStart"/>
      <w:r w:rsidR="003C0FFA" w:rsidRPr="003C0FFA">
        <w:rPr>
          <w:rFonts w:ascii="Arial" w:hAnsi="Arial" w:cs="Arial"/>
        </w:rPr>
        <w:t>myocarditis</w:t>
      </w:r>
      <w:proofErr w:type="spellEnd"/>
      <w:r w:rsidRPr="003C0FFA">
        <w:rPr>
          <w:i/>
          <w:iCs/>
          <w:sz w:val="24"/>
          <w:szCs w:val="24"/>
        </w:rPr>
        <w:t>”</w:t>
      </w:r>
    </w:p>
    <w:p w14:paraId="44C2EF06" w14:textId="451AF402" w:rsidR="00984743" w:rsidRPr="003C0FFA" w:rsidRDefault="00984743" w:rsidP="00984743">
      <w:pPr>
        <w:jc w:val="center"/>
        <w:rPr>
          <w:sz w:val="20"/>
          <w:szCs w:val="20"/>
        </w:rPr>
      </w:pPr>
      <w:r w:rsidRPr="00D223FB">
        <w:rPr>
          <w:sz w:val="20"/>
          <w:szCs w:val="20"/>
        </w:rPr>
        <w:t>PROCEDURA ATTIV</w:t>
      </w:r>
      <w:bookmarkStart w:id="0" w:name="_GoBack"/>
      <w:bookmarkEnd w:id="0"/>
      <w:r w:rsidRPr="003C0FFA">
        <w:rPr>
          <w:sz w:val="20"/>
          <w:szCs w:val="20"/>
        </w:rPr>
        <w:t xml:space="preserve">A DAL </w:t>
      </w:r>
      <w:r w:rsidR="003C0FFA" w:rsidRPr="003C0FFA">
        <w:rPr>
          <w:sz w:val="20"/>
          <w:szCs w:val="20"/>
        </w:rPr>
        <w:t>25/11/2024</w:t>
      </w:r>
      <w:r w:rsidRPr="003C0FFA">
        <w:rPr>
          <w:sz w:val="20"/>
          <w:szCs w:val="20"/>
        </w:rPr>
        <w:t xml:space="preserve"> AL </w:t>
      </w:r>
      <w:r w:rsidR="003C0FFA" w:rsidRPr="003C0FFA">
        <w:rPr>
          <w:sz w:val="20"/>
          <w:szCs w:val="20"/>
        </w:rPr>
        <w:t>10/12/2024</w:t>
      </w:r>
      <w:r w:rsidRPr="003C0FFA">
        <w:rPr>
          <w:sz w:val="20"/>
          <w:szCs w:val="20"/>
        </w:rPr>
        <w:t xml:space="preserve"> ORE 1</w:t>
      </w:r>
      <w:r w:rsidR="005401DF" w:rsidRPr="003C0FFA">
        <w:rPr>
          <w:sz w:val="20"/>
          <w:szCs w:val="20"/>
        </w:rPr>
        <w:t>5</w:t>
      </w:r>
      <w:r w:rsidRPr="003C0FFA">
        <w:rPr>
          <w:sz w:val="20"/>
          <w:szCs w:val="20"/>
        </w:rPr>
        <w:t xml:space="preserve">:00 (CET) al link </w:t>
      </w:r>
      <w:hyperlink w:history="1">
        <w:r w:rsidRPr="003C0FFA">
          <w:rPr>
            <w:rStyle w:val="Collegamentoipertestuale"/>
            <w:rFonts w:asciiTheme="minorHAnsi" w:hAnsiTheme="minorHAnsi"/>
            <w:szCs w:val="20"/>
          </w:rPr>
          <w:t>https://pica.cineca.it/unipd</w:t>
        </w:r>
      </w:hyperlink>
      <w:r w:rsidRPr="003C0FFA">
        <w:rPr>
          <w:sz w:val="20"/>
          <w:szCs w:val="20"/>
        </w:rPr>
        <w:t xml:space="preserve"> </w:t>
      </w:r>
    </w:p>
    <w:p w14:paraId="597B0975" w14:textId="41CDEA7F" w:rsidR="005D3AA9" w:rsidRPr="005401DF" w:rsidRDefault="005D3AA9" w:rsidP="005D3AA9">
      <w:pPr>
        <w:jc w:val="center"/>
        <w:rPr>
          <w:sz w:val="20"/>
          <w:szCs w:val="20"/>
          <w:lang w:val="en-GB"/>
        </w:rPr>
      </w:pPr>
      <w:r w:rsidRPr="003C0FFA">
        <w:rPr>
          <w:sz w:val="20"/>
          <w:szCs w:val="20"/>
          <w:lang w:val="en-GB"/>
        </w:rPr>
        <w:t xml:space="preserve">ONLINE SUBMISSION AVAILABLE FROM </w:t>
      </w:r>
      <w:r w:rsidR="003C0FFA" w:rsidRPr="003C0FFA">
        <w:rPr>
          <w:sz w:val="20"/>
          <w:szCs w:val="20"/>
          <w:lang w:val="en-GB"/>
        </w:rPr>
        <w:t>25/11/2024</w:t>
      </w:r>
      <w:r w:rsidRPr="003C0FFA">
        <w:rPr>
          <w:sz w:val="20"/>
          <w:szCs w:val="20"/>
          <w:lang w:val="en-GB"/>
        </w:rPr>
        <w:t xml:space="preserve"> TO </w:t>
      </w:r>
      <w:r w:rsidR="003C0FFA" w:rsidRPr="003C0FFA">
        <w:rPr>
          <w:sz w:val="20"/>
          <w:szCs w:val="20"/>
          <w:lang w:val="en-GB"/>
        </w:rPr>
        <w:t>10/12/2024</w:t>
      </w:r>
      <w:r w:rsidRPr="003C0FFA">
        <w:rPr>
          <w:sz w:val="20"/>
          <w:szCs w:val="20"/>
          <w:lang w:val="en-GB"/>
        </w:rPr>
        <w:t xml:space="preserve"> AT </w:t>
      </w:r>
      <w:r w:rsidR="005401DF" w:rsidRPr="003C0FFA">
        <w:rPr>
          <w:sz w:val="20"/>
          <w:szCs w:val="20"/>
          <w:lang w:val="en-GB"/>
        </w:rPr>
        <w:t>03.00 p.m.</w:t>
      </w:r>
      <w:r w:rsidRPr="003C0FFA">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3C0FFA"/>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F4C7F-1F51-47FC-B0CA-5DFF5C8D0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3387</Words>
  <Characters>19306</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2</cp:revision>
  <cp:lastPrinted>2019-01-10T13:47:00Z</cp:lastPrinted>
  <dcterms:created xsi:type="dcterms:W3CDTF">2024-11-19T10:00:00Z</dcterms:created>
  <dcterms:modified xsi:type="dcterms:W3CDTF">2024-11-19T10:00:00Z</dcterms:modified>
</cp:coreProperties>
</file>